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943"/>
        <w:gridCol w:w="7655"/>
      </w:tblGrid>
      <w:tr w:rsidR="00391476" w:rsidTr="00CC1668">
        <w:tc>
          <w:tcPr>
            <w:tcW w:w="2943" w:type="dxa"/>
          </w:tcPr>
          <w:p w:rsidR="00391476" w:rsidRPr="00391476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Пәні</w:t>
            </w:r>
          </w:p>
        </w:tc>
        <w:tc>
          <w:tcPr>
            <w:tcW w:w="7655" w:type="dxa"/>
          </w:tcPr>
          <w:p w:rsidR="00391476" w:rsidRPr="003D21CD" w:rsidRDefault="003D21CD" w:rsidP="00CC16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тарихы</w:t>
            </w:r>
          </w:p>
        </w:tc>
      </w:tr>
      <w:tr w:rsidR="00391476" w:rsidRPr="003D21CD" w:rsidTr="00CC1668">
        <w:tc>
          <w:tcPr>
            <w:tcW w:w="2943" w:type="dxa"/>
          </w:tcPr>
          <w:p w:rsidR="00391476" w:rsidRPr="00391476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Мұғалімнің аты-жөні</w:t>
            </w:r>
          </w:p>
        </w:tc>
        <w:tc>
          <w:tcPr>
            <w:tcW w:w="7655" w:type="dxa"/>
          </w:tcPr>
          <w:p w:rsidR="00391476" w:rsidRPr="003D21CD" w:rsidRDefault="002D1813" w:rsidP="00CC16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Алимбекова А.К.</w:t>
            </w:r>
          </w:p>
        </w:tc>
      </w:tr>
      <w:tr w:rsidR="00391476" w:rsidRPr="003D21CD" w:rsidTr="00CC1668">
        <w:tc>
          <w:tcPr>
            <w:tcW w:w="2943" w:type="dxa"/>
          </w:tcPr>
          <w:p w:rsidR="00391476" w:rsidRPr="00391476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7655" w:type="dxa"/>
          </w:tcPr>
          <w:p w:rsidR="00391476" w:rsidRPr="003D21CD" w:rsidRDefault="003D21CD" w:rsidP="003D21C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Алматы «Атамұра» 2018. </w:t>
            </w:r>
          </w:p>
        </w:tc>
      </w:tr>
      <w:tr w:rsidR="00391476" w:rsidRPr="002D1813" w:rsidTr="00CC1668">
        <w:tc>
          <w:tcPr>
            <w:tcW w:w="2943" w:type="dxa"/>
          </w:tcPr>
          <w:p w:rsidR="00391476" w:rsidRPr="00391476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 №</w:t>
            </w:r>
            <w:r w:rsidR="006A03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, сабақ тақырыбы</w:t>
            </w:r>
          </w:p>
        </w:tc>
        <w:tc>
          <w:tcPr>
            <w:tcW w:w="7655" w:type="dxa"/>
          </w:tcPr>
          <w:p w:rsidR="00391476" w:rsidRPr="003D21CD" w:rsidRDefault="003D21CD" w:rsidP="00CC16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21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XIX ғасырдағы мәдениеттің дамуы  Зерттеу сұрағы: Неге XIX ғасыр қазақ халқының музыка өнерінің гүлденген дәуірі деп саналады?</w:t>
            </w:r>
          </w:p>
        </w:tc>
      </w:tr>
      <w:tr w:rsidR="00391476" w:rsidRPr="002D1813" w:rsidTr="00CC1668">
        <w:tc>
          <w:tcPr>
            <w:tcW w:w="2943" w:type="dxa"/>
          </w:tcPr>
          <w:p w:rsidR="00391476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мақсаты</w:t>
            </w:r>
          </w:p>
          <w:p w:rsidR="00391476" w:rsidRPr="00391476" w:rsidRDefault="00391476" w:rsidP="00CC1668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3914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(қысқаша)</w:t>
            </w:r>
          </w:p>
        </w:tc>
        <w:tc>
          <w:tcPr>
            <w:tcW w:w="7655" w:type="dxa"/>
          </w:tcPr>
          <w:p w:rsidR="00391476" w:rsidRPr="003D21CD" w:rsidRDefault="003D21CD" w:rsidP="00CC16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21C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7.2.2.3 ұлттық музыкалық аспаптардың қолдану ерекшеліктерін сипаттау</w:t>
            </w:r>
            <w:r w:rsidRPr="003D21C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</w:r>
          </w:p>
        </w:tc>
      </w:tr>
      <w:tr w:rsidR="00391476" w:rsidRPr="002D1813" w:rsidTr="00CC1668">
        <w:tc>
          <w:tcPr>
            <w:tcW w:w="2943" w:type="dxa"/>
          </w:tcPr>
          <w:p w:rsidR="00391476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Оқушының аты-жөні</w:t>
            </w:r>
          </w:p>
          <w:p w:rsidR="00391476" w:rsidRPr="00391476" w:rsidRDefault="00391476" w:rsidP="00CC1668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39147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(оқушы толтырады)</w:t>
            </w:r>
          </w:p>
        </w:tc>
        <w:tc>
          <w:tcPr>
            <w:tcW w:w="7655" w:type="dxa"/>
          </w:tcPr>
          <w:p w:rsidR="00391476" w:rsidRPr="003D21CD" w:rsidRDefault="00391476" w:rsidP="00CC16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391476" w:rsidRDefault="00391476" w:rsidP="00746719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809"/>
        <w:gridCol w:w="5670"/>
        <w:gridCol w:w="3119"/>
      </w:tblGrid>
      <w:tr w:rsidR="00391476" w:rsidTr="00862643">
        <w:tc>
          <w:tcPr>
            <w:tcW w:w="1809" w:type="dxa"/>
          </w:tcPr>
          <w:p w:rsidR="00391476" w:rsidRPr="00391476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Іс-әрекет реті</w:t>
            </w:r>
          </w:p>
        </w:tc>
        <w:tc>
          <w:tcPr>
            <w:tcW w:w="5670" w:type="dxa"/>
          </w:tcPr>
          <w:p w:rsidR="00391476" w:rsidRPr="00391476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тар</w:t>
            </w:r>
          </w:p>
          <w:p w:rsidR="00391476" w:rsidRPr="0055149C" w:rsidRDefault="00391476" w:rsidP="0039147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м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ұғалім толтырады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3119" w:type="dxa"/>
          </w:tcPr>
          <w:p w:rsidR="00391476" w:rsidRPr="00391476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Орындалуы</w:t>
            </w:r>
          </w:p>
          <w:p w:rsidR="00391476" w:rsidRPr="0055149C" w:rsidRDefault="00391476" w:rsidP="0039147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оқушы толтырады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391476" w:rsidTr="00862643">
        <w:trPr>
          <w:trHeight w:val="1187"/>
        </w:trPr>
        <w:tc>
          <w:tcPr>
            <w:tcW w:w="1809" w:type="dxa"/>
          </w:tcPr>
          <w:p w:rsidR="00391476" w:rsidRPr="00391476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Мағынаны таны</w:t>
            </w:r>
          </w:p>
        </w:tc>
        <w:tc>
          <w:tcPr>
            <w:tcW w:w="5670" w:type="dxa"/>
          </w:tcPr>
          <w:p w:rsidR="00391476" w:rsidRDefault="003D21CD" w:rsidP="00CC1668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3D21CD">
              <w:rPr>
                <w:rFonts w:ascii="Times New Roman" w:eastAsia="MS Minngs" w:hAnsi="Times New Roman"/>
                <w:lang w:val="kk-KZ"/>
              </w:rPr>
              <w:t>https://youtu.be/R297vsA4d28</w:t>
            </w:r>
            <w:r w:rsidRPr="003D21CD">
              <w:rPr>
                <w:rFonts w:ascii="Times New Roman" w:eastAsia="MS Minngs" w:hAnsi="Times New Roman"/>
                <w:szCs w:val="24"/>
                <w:lang w:val="kk-KZ"/>
              </w:rPr>
              <w:t xml:space="preserve"> </w:t>
            </w:r>
          </w:p>
          <w:p w:rsidR="003D21CD" w:rsidRDefault="003D21CD" w:rsidP="00CC1668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Оқулық 160-163 бб.</w:t>
            </w:r>
          </w:p>
          <w:p w:rsidR="00391476" w:rsidRPr="003D21CD" w:rsidRDefault="00862643" w:rsidP="00CC1668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Қосымша мәтін.</w:t>
            </w:r>
          </w:p>
        </w:tc>
        <w:tc>
          <w:tcPr>
            <w:tcW w:w="3119" w:type="dxa"/>
          </w:tcPr>
          <w:p w:rsidR="00391476" w:rsidRPr="00391476" w:rsidRDefault="00391476" w:rsidP="00CC16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914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+  белгісімен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танысқан ресурстарыңды белгіле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91476" w:rsidRPr="002D1813" w:rsidTr="00862643">
        <w:tc>
          <w:tcPr>
            <w:tcW w:w="1809" w:type="dxa"/>
          </w:tcPr>
          <w:p w:rsidR="00391476" w:rsidRPr="00391476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Жауап бер</w:t>
            </w:r>
          </w:p>
        </w:tc>
        <w:tc>
          <w:tcPr>
            <w:tcW w:w="5670" w:type="dxa"/>
          </w:tcPr>
          <w:p w:rsidR="00AF3772" w:rsidRPr="00AF3772" w:rsidRDefault="00AF3772" w:rsidP="00AF3772">
            <w:pPr>
              <w:tabs>
                <w:tab w:val="right" w:pos="4887"/>
              </w:tabs>
              <w:jc w:val="both"/>
              <w:rPr>
                <w:rFonts w:ascii="Times New Roman" w:eastAsia="MS Minngs" w:hAnsi="Times New Roman"/>
                <w:sz w:val="24"/>
                <w:szCs w:val="24"/>
                <w:lang w:val="kk-KZ"/>
              </w:rPr>
            </w:pPr>
          </w:p>
          <w:p w:rsidR="00AF3772" w:rsidRPr="00AF3772" w:rsidRDefault="00052AEC" w:rsidP="00AF3772">
            <w:pPr>
              <w:tabs>
                <w:tab w:val="right" w:pos="4887"/>
              </w:tabs>
              <w:jc w:val="both"/>
              <w:rPr>
                <w:rFonts w:ascii="Times New Roman" w:eastAsia="MS Minngs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MS Minngs" w:hAnsi="Times New Roman"/>
                <w:sz w:val="24"/>
                <w:szCs w:val="24"/>
                <w:lang w:val="kk-KZ"/>
              </w:rPr>
              <w:t>- Бұл күйдің</w:t>
            </w:r>
            <w:r w:rsidR="00AF3772" w:rsidRPr="00AF3772">
              <w:rPr>
                <w:rFonts w:ascii="Times New Roman" w:eastAsia="MS Minngs" w:hAnsi="Times New Roman"/>
                <w:sz w:val="24"/>
                <w:szCs w:val="24"/>
                <w:lang w:val="kk-KZ"/>
              </w:rPr>
              <w:t xml:space="preserve"> авторы кім?  </w:t>
            </w:r>
          </w:p>
          <w:p w:rsidR="00AF3772" w:rsidRPr="00AF3772" w:rsidRDefault="00AF3772" w:rsidP="00AF3772">
            <w:pPr>
              <w:tabs>
                <w:tab w:val="right" w:pos="4887"/>
              </w:tabs>
              <w:jc w:val="both"/>
              <w:rPr>
                <w:rFonts w:ascii="Times New Roman" w:eastAsia="MS Minngs" w:hAnsi="Times New Roman"/>
                <w:sz w:val="24"/>
                <w:szCs w:val="24"/>
                <w:lang w:val="kk-KZ"/>
              </w:rPr>
            </w:pPr>
            <w:r w:rsidRPr="00AF3772">
              <w:rPr>
                <w:rFonts w:ascii="Times New Roman" w:eastAsia="MS Minngs" w:hAnsi="Times New Roman"/>
                <w:sz w:val="24"/>
                <w:szCs w:val="24"/>
                <w:lang w:val="kk-KZ"/>
              </w:rPr>
              <w:t>-</w:t>
            </w:r>
            <w:r w:rsidR="00052AEC">
              <w:rPr>
                <w:rFonts w:ascii="Times New Roman" w:eastAsia="MS Minngs" w:hAnsi="Times New Roman"/>
                <w:sz w:val="24"/>
                <w:szCs w:val="24"/>
                <w:lang w:val="kk-KZ"/>
              </w:rPr>
              <w:t xml:space="preserve"> </w:t>
            </w:r>
            <w:r w:rsidRPr="00AF3772">
              <w:rPr>
                <w:rFonts w:ascii="Times New Roman" w:eastAsia="MS Minngs" w:hAnsi="Times New Roman"/>
                <w:sz w:val="24"/>
                <w:szCs w:val="24"/>
                <w:lang w:val="kk-KZ"/>
              </w:rPr>
              <w:t xml:space="preserve">Күй қай ғасырға жатады? </w:t>
            </w:r>
          </w:p>
          <w:p w:rsidR="00AF3772" w:rsidRPr="00AF3772" w:rsidRDefault="00AF3772" w:rsidP="00AF3772">
            <w:pPr>
              <w:tabs>
                <w:tab w:val="right" w:pos="4887"/>
              </w:tabs>
              <w:jc w:val="both"/>
              <w:rPr>
                <w:rFonts w:ascii="Times New Roman" w:eastAsia="MS Minngs" w:hAnsi="Times New Roman"/>
                <w:sz w:val="24"/>
                <w:szCs w:val="24"/>
                <w:lang w:val="kk-KZ"/>
              </w:rPr>
            </w:pPr>
            <w:r w:rsidRPr="00AF3772">
              <w:rPr>
                <w:rFonts w:ascii="Times New Roman" w:eastAsia="MS Minngs" w:hAnsi="Times New Roman"/>
                <w:sz w:val="24"/>
                <w:szCs w:val="24"/>
                <w:lang w:val="kk-KZ"/>
              </w:rPr>
              <w:t>-</w:t>
            </w:r>
            <w:r w:rsidR="00052AEC">
              <w:rPr>
                <w:rFonts w:ascii="Times New Roman" w:eastAsia="MS Minngs" w:hAnsi="Times New Roman"/>
                <w:sz w:val="24"/>
                <w:szCs w:val="24"/>
                <w:lang w:val="kk-KZ"/>
              </w:rPr>
              <w:t xml:space="preserve"> </w:t>
            </w:r>
            <w:r w:rsidRPr="00AF3772">
              <w:rPr>
                <w:rFonts w:ascii="Times New Roman" w:eastAsia="MS Minngs" w:hAnsi="Times New Roman"/>
                <w:sz w:val="24"/>
                <w:szCs w:val="24"/>
                <w:lang w:val="kk-KZ"/>
              </w:rPr>
              <w:t>Сол кезеңдегі қандай күйшілер мен күйлерді, әншілер мен әндерді білесіңдер?</w:t>
            </w:r>
          </w:p>
          <w:p w:rsidR="00391476" w:rsidRPr="00AF3772" w:rsidRDefault="00391476" w:rsidP="003D21CD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391476" w:rsidRPr="00391476" w:rsidRDefault="002D1813" w:rsidP="002D181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Оқушы жауапты осында (маршруттық парақ)жазып, мұғалімге кері қайтарады.</w:t>
            </w:r>
          </w:p>
        </w:tc>
      </w:tr>
      <w:tr w:rsidR="00391476" w:rsidRPr="002D1813" w:rsidTr="00862643">
        <w:tc>
          <w:tcPr>
            <w:tcW w:w="1809" w:type="dxa"/>
          </w:tcPr>
          <w:p w:rsidR="00391476" w:rsidRPr="00391476" w:rsidRDefault="00391476" w:rsidP="0039147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Орында</w:t>
            </w:r>
          </w:p>
        </w:tc>
        <w:tc>
          <w:tcPr>
            <w:tcW w:w="5670" w:type="dxa"/>
          </w:tcPr>
          <w:p w:rsidR="00AF3772" w:rsidRPr="00AF3772" w:rsidRDefault="00AF3772" w:rsidP="00AF3772">
            <w:pPr>
              <w:tabs>
                <w:tab w:val="left" w:pos="318"/>
              </w:tabs>
              <w:rPr>
                <w:rFonts w:ascii="Times New Roman" w:eastAsia="MS Minngs" w:hAnsi="Times New Roman"/>
                <w:b/>
                <w:sz w:val="24"/>
                <w:szCs w:val="24"/>
                <w:lang w:val="kk-KZ"/>
              </w:rPr>
            </w:pPr>
            <w:r w:rsidRPr="00AF3772">
              <w:rPr>
                <w:rFonts w:ascii="Times New Roman" w:eastAsia="MS Minngs" w:hAnsi="Times New Roman"/>
                <w:b/>
                <w:sz w:val="24"/>
                <w:szCs w:val="24"/>
                <w:lang w:val="kk-KZ"/>
              </w:rPr>
              <w:t xml:space="preserve">1-тапсырма. </w:t>
            </w:r>
          </w:p>
          <w:p w:rsidR="00AF3772" w:rsidRDefault="00AF3772" w:rsidP="00AF3772">
            <w:pPr>
              <w:tabs>
                <w:tab w:val="right" w:pos="4887"/>
              </w:tabs>
              <w:jc w:val="both"/>
              <w:rPr>
                <w:rFonts w:ascii="Times New Roman" w:eastAsia="MS Minngs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MS Minngs" w:hAnsi="Times New Roman"/>
                <w:sz w:val="24"/>
                <w:szCs w:val="24"/>
                <w:lang w:val="kk-KZ"/>
              </w:rPr>
              <w:t>Білім алушы</w:t>
            </w:r>
            <w:r w:rsidRPr="00AF3772">
              <w:rPr>
                <w:rFonts w:ascii="Times New Roman" w:eastAsia="MS Minngs" w:hAnsi="Times New Roman"/>
                <w:sz w:val="24"/>
                <w:szCs w:val="24"/>
                <w:lang w:val="kk-KZ"/>
              </w:rPr>
              <w:t xml:space="preserve"> музыкалық аспаптардың суреттері мен қысқаша сипаттамасы берілген анықтаманы ұсынып,  сә</w:t>
            </w:r>
            <w:r>
              <w:rPr>
                <w:rFonts w:ascii="Times New Roman" w:eastAsia="MS Minngs" w:hAnsi="Times New Roman"/>
                <w:sz w:val="24"/>
                <w:szCs w:val="24"/>
                <w:lang w:val="kk-KZ"/>
              </w:rPr>
              <w:t>йкестендіру жұмысын жасайды</w:t>
            </w:r>
            <w:r w:rsidRPr="00AF3772">
              <w:rPr>
                <w:rFonts w:ascii="Times New Roman" w:eastAsia="MS Minngs" w:hAnsi="Times New Roman"/>
                <w:sz w:val="24"/>
                <w:szCs w:val="24"/>
                <w:lang w:val="kk-KZ"/>
              </w:rPr>
              <w:t>.</w:t>
            </w:r>
          </w:p>
          <w:p w:rsidR="00862643" w:rsidRDefault="00862643" w:rsidP="00862643">
            <w:pPr>
              <w:pStyle w:val="a5"/>
              <w:jc w:val="right"/>
              <w:rPr>
                <w:rFonts w:ascii="Times New Roman" w:hAnsi="Times New Roman" w:cs="Times New Roman"/>
                <w:i/>
                <w:lang w:val="kk-KZ"/>
              </w:rPr>
            </w:pPr>
          </w:p>
          <w:p w:rsidR="00862643" w:rsidRPr="008961B4" w:rsidRDefault="00862643" w:rsidP="00862643">
            <w:pPr>
              <w:pStyle w:val="a5"/>
              <w:rPr>
                <w:rFonts w:ascii="Times New Roman" w:hAnsi="Times New Roman" w:cs="Times New Roman"/>
                <w:b/>
                <w:lang w:val="kk-KZ"/>
              </w:rPr>
            </w:pPr>
          </w:p>
          <w:tbl>
            <w:tblPr>
              <w:tblStyle w:val="a3"/>
              <w:tblpPr w:leftFromText="180" w:rightFromText="180" w:vertAnchor="page" w:horzAnchor="margin" w:tblpY="1828"/>
              <w:tblW w:w="5524" w:type="dxa"/>
              <w:tblLayout w:type="fixed"/>
              <w:tblLook w:val="04A0"/>
            </w:tblPr>
            <w:tblGrid>
              <w:gridCol w:w="1809"/>
              <w:gridCol w:w="426"/>
              <w:gridCol w:w="3289"/>
            </w:tblGrid>
            <w:tr w:rsidR="00862643" w:rsidRPr="0074336E" w:rsidTr="00862643">
              <w:tc>
                <w:tcPr>
                  <w:tcW w:w="1809" w:type="dxa"/>
                </w:tcPr>
                <w:p w:rsidR="00862643" w:rsidRPr="0074336E" w:rsidRDefault="00862643" w:rsidP="00862643">
                  <w:pPr>
                    <w:ind w:left="29" w:hanging="29"/>
                    <w:rPr>
                      <w:b/>
                      <w:lang w:val="kk-KZ"/>
                    </w:rPr>
                  </w:pPr>
                  <w:r w:rsidRPr="0074336E">
                    <w:rPr>
                      <w:b/>
                      <w:noProof/>
                      <w:lang w:eastAsia="ru-RU"/>
                    </w:rPr>
                    <w:drawing>
                      <wp:anchor distT="0" distB="0" distL="114300" distR="114300" simplePos="0" relativeHeight="251659264" behindDoc="1" locked="0" layoutInCell="1" allowOverlap="1">
                        <wp:simplePos x="0" y="0"/>
                        <wp:positionH relativeFrom="column">
                          <wp:posOffset>377190</wp:posOffset>
                        </wp:positionH>
                        <wp:positionV relativeFrom="paragraph">
                          <wp:posOffset>47625</wp:posOffset>
                        </wp:positionV>
                        <wp:extent cx="545465" cy="490855"/>
                        <wp:effectExtent l="0" t="0" r="6985" b="4445"/>
                        <wp:wrapSquare wrapText="bothSides"/>
                        <wp:docPr id="1" name="Рисунок 2" descr="ÐÐ¾ÑÐ¾Ð¶ÐµÐµ Ð¸Ð·Ð¾Ð±ÑÐ°Ð¶ÐµÐ½Ð¸Ðµ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ÐÐ¾ÑÐ¾Ð¶ÐµÐµ Ð¸Ð·Ð¾Ð±ÑÐ°Ð¶ÐµÐ½Ð¸Ðµ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5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7363" t="11348" r="13496" b="6384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545465" cy="4908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74336E">
                    <w:rPr>
                      <w:b/>
                      <w:lang w:val="kk-KZ"/>
                    </w:rPr>
                    <w:t>1</w:t>
                  </w:r>
                </w:p>
              </w:tc>
              <w:tc>
                <w:tcPr>
                  <w:tcW w:w="426" w:type="dxa"/>
                </w:tcPr>
                <w:p w:rsidR="00862643" w:rsidRPr="00052A19" w:rsidRDefault="00862643" w:rsidP="00862643">
                  <w:pPr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kk-KZ"/>
                    </w:rPr>
                  </w:pPr>
                </w:p>
                <w:p w:rsidR="00862643" w:rsidRPr="00052A19" w:rsidRDefault="00862643" w:rsidP="00862643">
                  <w:pPr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kk-KZ"/>
                    </w:rPr>
                  </w:pPr>
                </w:p>
                <w:p w:rsidR="00862643" w:rsidRPr="00052A19" w:rsidRDefault="00862643" w:rsidP="00862643">
                  <w:pPr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</w:pPr>
                  <w:r w:rsidRPr="00052A19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3289" w:type="dxa"/>
                </w:tcPr>
                <w:p w:rsidR="00862643" w:rsidRPr="00052A19" w:rsidRDefault="00862643" w:rsidP="00862643">
                  <w:pPr>
                    <w:rPr>
                      <w:rFonts w:ascii="Times New Roman" w:hAnsi="Times New Roman" w:cs="Times New Roman"/>
                      <w:i/>
                    </w:rPr>
                  </w:pPr>
                  <w:r w:rsidRPr="00052A19">
                    <w:rPr>
                      <w:rFonts w:ascii="Times New Roman" w:hAnsi="Times New Roman" w:cs="Times New Roman"/>
                      <w:b/>
                      <w:bCs/>
                      <w:i/>
                      <w:color w:val="222222"/>
                      <w:shd w:val="clear" w:color="auto" w:fill="FFFFFF"/>
                      <w:lang w:val="kk-KZ"/>
                    </w:rPr>
                    <w:t>Сазсырнай</w:t>
                  </w:r>
                  <w:r w:rsidRPr="00052A19">
                    <w:rPr>
                      <w:rFonts w:ascii="Times New Roman" w:hAnsi="Times New Roman" w:cs="Times New Roman"/>
                      <w:i/>
                      <w:color w:val="222222"/>
                      <w:shd w:val="clear" w:color="auto" w:fill="FFFFFF"/>
                      <w:lang w:val="kk-KZ"/>
                    </w:rPr>
                    <w:t xml:space="preserve"> — үрлемелі аспап. Сазсырнай ысқырып ойналатын флейталар тобына жатады. </w:t>
                  </w:r>
                  <w:proofErr w:type="spellStart"/>
                  <w:r w:rsidRPr="00052A19">
                    <w:rPr>
                      <w:rFonts w:ascii="Times New Roman" w:hAnsi="Times New Roman" w:cs="Times New Roman"/>
                      <w:i/>
                      <w:color w:val="222222"/>
                      <w:shd w:val="clear" w:color="auto" w:fill="FFFFFF"/>
                    </w:rPr>
                    <w:t>Кейбі</w:t>
                  </w:r>
                  <w:proofErr w:type="gramStart"/>
                  <w:r w:rsidRPr="00052A19">
                    <w:rPr>
                      <w:rFonts w:ascii="Times New Roman" w:hAnsi="Times New Roman" w:cs="Times New Roman"/>
                      <w:i/>
                      <w:color w:val="222222"/>
                      <w:shd w:val="clear" w:color="auto" w:fill="FFFFFF"/>
                    </w:rPr>
                    <w:t>р</w:t>
                  </w:r>
                  <w:proofErr w:type="spellEnd"/>
                  <w:proofErr w:type="gramEnd"/>
                  <w:r w:rsidRPr="00052A19">
                    <w:rPr>
                      <w:rFonts w:ascii="Times New Roman" w:hAnsi="Times New Roman" w:cs="Times New Roman"/>
                      <w:i/>
                      <w:color w:val="222222"/>
                      <w:shd w:val="clear" w:color="auto" w:fill="FFFFFF"/>
                    </w:rPr>
                    <w:t xml:space="preserve"> сазсырнайдың ысқырғыш </w:t>
                  </w:r>
                  <w:proofErr w:type="spellStart"/>
                  <w:r w:rsidRPr="00052A19">
                    <w:rPr>
                      <w:rFonts w:ascii="Times New Roman" w:hAnsi="Times New Roman" w:cs="Times New Roman"/>
                      <w:i/>
                      <w:color w:val="222222"/>
                      <w:shd w:val="clear" w:color="auto" w:fill="FFFFFF"/>
                    </w:rPr>
                    <w:t>тетігі</w:t>
                  </w:r>
                  <w:proofErr w:type="spellEnd"/>
                  <w:r w:rsidRPr="00052A19">
                    <w:rPr>
                      <w:rFonts w:ascii="Times New Roman" w:hAnsi="Times New Roman" w:cs="Times New Roman"/>
                      <w:i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Pr="00052A19">
                    <w:rPr>
                      <w:rFonts w:ascii="Times New Roman" w:hAnsi="Times New Roman" w:cs="Times New Roman"/>
                      <w:i/>
                      <w:color w:val="222222"/>
                      <w:shd w:val="clear" w:color="auto" w:fill="FFFFFF"/>
                    </w:rPr>
                    <w:t>болмайды</w:t>
                  </w:r>
                  <w:proofErr w:type="spellEnd"/>
                  <w:r w:rsidRPr="00052A19">
                    <w:rPr>
                      <w:rFonts w:ascii="Times New Roman" w:hAnsi="Times New Roman" w:cs="Times New Roman"/>
                      <w:i/>
                      <w:color w:val="222222"/>
                      <w:shd w:val="clear" w:color="auto" w:fill="FFFFFF"/>
                    </w:rPr>
                    <w:t>.</w:t>
                  </w:r>
                </w:p>
              </w:tc>
            </w:tr>
            <w:tr w:rsidR="00862643" w:rsidRPr="00191940" w:rsidTr="00862643">
              <w:tc>
                <w:tcPr>
                  <w:tcW w:w="1809" w:type="dxa"/>
                </w:tcPr>
                <w:p w:rsidR="00862643" w:rsidRPr="0074336E" w:rsidRDefault="00862643" w:rsidP="00862643">
                  <w:pPr>
                    <w:rPr>
                      <w:b/>
                    </w:rPr>
                  </w:pPr>
                  <w:r w:rsidRPr="0074336E">
                    <w:rPr>
                      <w:b/>
                      <w:noProof/>
                      <w:lang w:eastAsia="ru-RU"/>
                    </w:rPr>
                    <w:drawing>
                      <wp:anchor distT="0" distB="0" distL="114300" distR="114300" simplePos="0" relativeHeight="251660288" behindDoc="1" locked="0" layoutInCell="1" allowOverlap="1">
                        <wp:simplePos x="0" y="0"/>
                        <wp:positionH relativeFrom="column">
                          <wp:posOffset>265430</wp:posOffset>
                        </wp:positionH>
                        <wp:positionV relativeFrom="paragraph">
                          <wp:posOffset>74295</wp:posOffset>
                        </wp:positionV>
                        <wp:extent cx="648335" cy="681990"/>
                        <wp:effectExtent l="0" t="0" r="0" b="3810"/>
                        <wp:wrapTight wrapText="bothSides">
                          <wp:wrapPolygon edited="0">
                            <wp:start x="0" y="0"/>
                            <wp:lineTo x="0" y="21117"/>
                            <wp:lineTo x="20944" y="21117"/>
                            <wp:lineTo x="20944" y="0"/>
                            <wp:lineTo x="0" y="0"/>
                          </wp:wrapPolygon>
                        </wp:wrapTight>
                        <wp:docPr id="8" name="Рисунок 3" descr="ÐÐ¾ÑÐ¾Ð¶ÐµÐµ Ð¸Ð·Ð¾Ð±ÑÐ°Ð¶ÐµÐ½Ð¸Ðµ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ÐÐ¾ÑÐ¾Ð¶ÐµÐµ Ð¸Ð·Ð¾Ð±ÑÐ°Ð¶ÐµÐ½Ð¸Ðµ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6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14179" r="14179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648335" cy="6819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862643" w:rsidRPr="0074336E" w:rsidRDefault="00862643" w:rsidP="00862643">
                  <w:pPr>
                    <w:rPr>
                      <w:b/>
                    </w:rPr>
                  </w:pPr>
                </w:p>
                <w:p w:rsidR="00862643" w:rsidRPr="0074336E" w:rsidRDefault="00862643" w:rsidP="00862643">
                  <w:pPr>
                    <w:rPr>
                      <w:b/>
                    </w:rPr>
                  </w:pPr>
                </w:p>
                <w:p w:rsidR="00862643" w:rsidRPr="0074336E" w:rsidRDefault="00862643" w:rsidP="00862643">
                  <w:pPr>
                    <w:rPr>
                      <w:b/>
                    </w:rPr>
                  </w:pPr>
                </w:p>
                <w:p w:rsidR="00862643" w:rsidRPr="0074336E" w:rsidRDefault="00862643" w:rsidP="00862643">
                  <w:pPr>
                    <w:rPr>
                      <w:b/>
                      <w:lang w:val="kk-KZ"/>
                    </w:rPr>
                  </w:pPr>
                  <w:r w:rsidRPr="0074336E">
                    <w:rPr>
                      <w:b/>
                      <w:lang w:val="kk-KZ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:rsidR="00862643" w:rsidRPr="00052A19" w:rsidRDefault="00862643" w:rsidP="00862643">
                  <w:pPr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</w:pPr>
                </w:p>
                <w:p w:rsidR="00862643" w:rsidRPr="00052A19" w:rsidRDefault="00862643" w:rsidP="00862643">
                  <w:pPr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</w:pPr>
                </w:p>
                <w:p w:rsidR="00862643" w:rsidRPr="00052A19" w:rsidRDefault="00862643" w:rsidP="00862643">
                  <w:pPr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</w:pPr>
                </w:p>
                <w:p w:rsidR="00862643" w:rsidRPr="00052A19" w:rsidRDefault="00862643" w:rsidP="00862643">
                  <w:pPr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</w:pPr>
                  <w:r w:rsidRPr="00052A19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3289" w:type="dxa"/>
                </w:tcPr>
                <w:p w:rsidR="00862643" w:rsidRPr="00052A19" w:rsidRDefault="00862643" w:rsidP="00862643">
                  <w:pPr>
                    <w:rPr>
                      <w:rFonts w:ascii="Times New Roman" w:hAnsi="Times New Roman" w:cs="Times New Roman"/>
                      <w:i/>
                      <w:lang w:val="kk-KZ"/>
                    </w:rPr>
                  </w:pPr>
                  <w:r w:rsidRPr="00052A19">
                    <w:rPr>
                      <w:rFonts w:ascii="Times New Roman" w:hAnsi="Times New Roman" w:cs="Times New Roman"/>
                      <w:b/>
                      <w:bCs/>
                      <w:i/>
                      <w:shd w:val="clear" w:color="auto" w:fill="FFFFFF"/>
                      <w:lang w:val="kk-KZ"/>
                    </w:rPr>
                    <w:t>Шаңқобыз</w:t>
                  </w:r>
                  <w:r w:rsidRPr="00052A19">
                    <w:rPr>
                      <w:rFonts w:ascii="Times New Roman" w:hAnsi="Times New Roman" w:cs="Times New Roman"/>
                      <w:i/>
                      <w:shd w:val="clear" w:color="auto" w:fill="FFFFFF"/>
                      <w:lang w:val="kk-KZ"/>
                    </w:rPr>
                    <w:t> — темірден немесе күмістен жасалған сүйір тілшесі бар көне </w:t>
                  </w:r>
                  <w:r w:rsidR="003D3423" w:rsidRPr="003D3423">
                    <w:fldChar w:fldCharType="begin"/>
                  </w:r>
                  <w:r w:rsidRPr="00052A19">
                    <w:rPr>
                      <w:lang w:val="kk-KZ"/>
                    </w:rPr>
                    <w:instrText xml:space="preserve"> HYPERLINK "https://kk.wikipedia.org/wiki/%D0%9C%D1%83%D0%B7%D1%8B%D0%BA%D0%B0%D0%BB%D1%8B%D2%9B_%D0%B0%D1%81%D0%BF%D0%B0%D0%BF%D1%82%D0%B0%D1%80" \o "Музыкалық аспаптар" </w:instrText>
                  </w:r>
                  <w:r w:rsidR="003D3423" w:rsidRPr="003D3423">
                    <w:fldChar w:fldCharType="separate"/>
                  </w:r>
                  <w:r w:rsidRPr="00052A19">
                    <w:rPr>
                      <w:rStyle w:val="a4"/>
                      <w:rFonts w:ascii="Times New Roman" w:hAnsi="Times New Roman" w:cs="Times New Roman"/>
                      <w:i/>
                      <w:shd w:val="clear" w:color="auto" w:fill="FFFFFF"/>
                      <w:lang w:val="kk-KZ"/>
                    </w:rPr>
                    <w:t>музыкалық аспап</w:t>
                  </w:r>
                  <w:r w:rsidR="003D3423" w:rsidRPr="00052A19">
                    <w:rPr>
                      <w:rStyle w:val="a4"/>
                      <w:rFonts w:ascii="Times New Roman" w:hAnsi="Times New Roman" w:cs="Times New Roman"/>
                      <w:i/>
                      <w:shd w:val="clear" w:color="auto" w:fill="FFFFFF"/>
                      <w:lang w:val="kk-KZ"/>
                    </w:rPr>
                    <w:fldChar w:fldCharType="end"/>
                  </w:r>
                  <w:r w:rsidRPr="00052A19">
                    <w:rPr>
                      <w:rFonts w:ascii="Times New Roman" w:hAnsi="Times New Roman" w:cs="Times New Roman"/>
                      <w:i/>
                      <w:shd w:val="clear" w:color="auto" w:fill="FFFFFF"/>
                      <w:lang w:val="kk-KZ"/>
                    </w:rPr>
                    <w:t xml:space="preserve">. Шаңқобыз басқа атаулармен көптеген халықтарда кездеседі. </w:t>
                  </w:r>
                </w:p>
              </w:tc>
            </w:tr>
            <w:tr w:rsidR="00862643" w:rsidRPr="002D1813" w:rsidTr="00862643">
              <w:tc>
                <w:tcPr>
                  <w:tcW w:w="1809" w:type="dxa"/>
                </w:tcPr>
                <w:p w:rsidR="00862643" w:rsidRPr="0074336E" w:rsidRDefault="00862643" w:rsidP="00862643">
                  <w:pPr>
                    <w:rPr>
                      <w:b/>
                      <w:lang w:val="kk-KZ"/>
                    </w:rPr>
                  </w:pPr>
                  <w:r w:rsidRPr="0074336E">
                    <w:rPr>
                      <w:b/>
                      <w:noProof/>
                      <w:lang w:eastAsia="ru-RU"/>
                    </w:rPr>
                    <w:drawing>
                      <wp:anchor distT="0" distB="0" distL="114300" distR="114300" simplePos="0" relativeHeight="251661312" behindDoc="1" locked="0" layoutInCell="1" allowOverlap="1">
                        <wp:simplePos x="0" y="0"/>
                        <wp:positionH relativeFrom="column">
                          <wp:posOffset>259080</wp:posOffset>
                        </wp:positionH>
                        <wp:positionV relativeFrom="paragraph">
                          <wp:posOffset>41275</wp:posOffset>
                        </wp:positionV>
                        <wp:extent cx="995680" cy="515620"/>
                        <wp:effectExtent l="0" t="0" r="0" b="0"/>
                        <wp:wrapTight wrapText="bothSides">
                          <wp:wrapPolygon edited="0">
                            <wp:start x="0" y="0"/>
                            <wp:lineTo x="0" y="20749"/>
                            <wp:lineTo x="21077" y="20749"/>
                            <wp:lineTo x="21077" y="0"/>
                            <wp:lineTo x="0" y="0"/>
                          </wp:wrapPolygon>
                        </wp:wrapTight>
                        <wp:docPr id="9" name="Рисунок 4" descr="ÐÐ°ÑÑÐ¸Ð½ÐºÐ¸ Ð¿Ð¾ Ð·Ð°Ð¿ÑÐ¾ÑÑ ÑÐ°Ò£ÒÐ¾Ð±ÑÐ·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ÐÐ°ÑÑÐ¸Ð½ÐºÐ¸ Ð¿Ð¾ Ð·Ð°Ð¿ÑÐ¾ÑÑ ÑÐ°Ò£ÒÐ¾Ð±ÑÐ·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7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t="15464" r="7843" b="9278"/>
                                <a:stretch/>
                              </pic:blipFill>
                              <pic:spPr bwMode="auto">
                                <a:xfrm flipV="1">
                                  <a:off x="0" y="0"/>
                                  <a:ext cx="995680" cy="515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74336E">
                    <w:rPr>
                      <w:b/>
                      <w:lang w:val="kk-KZ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862643" w:rsidRPr="00052A19" w:rsidRDefault="00862643" w:rsidP="00862643">
                  <w:pPr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</w:pPr>
                </w:p>
                <w:p w:rsidR="00862643" w:rsidRPr="00052A19" w:rsidRDefault="00862643" w:rsidP="00862643">
                  <w:pPr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</w:pPr>
                </w:p>
                <w:p w:rsidR="00862643" w:rsidRPr="00052A19" w:rsidRDefault="00862643" w:rsidP="00862643">
                  <w:pPr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</w:pPr>
                  <w:r w:rsidRPr="00052A19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>C</w:t>
                  </w:r>
                </w:p>
              </w:tc>
              <w:tc>
                <w:tcPr>
                  <w:tcW w:w="3289" w:type="dxa"/>
                </w:tcPr>
                <w:p w:rsidR="00862643" w:rsidRPr="00052A19" w:rsidRDefault="00862643" w:rsidP="00862643">
                  <w:pPr>
                    <w:rPr>
                      <w:rFonts w:ascii="Times New Roman" w:hAnsi="Times New Roman" w:cs="Times New Roman"/>
                      <w:i/>
                      <w:lang w:val="kk-KZ"/>
                    </w:rPr>
                  </w:pPr>
                  <w:r w:rsidRPr="00052A19">
                    <w:rPr>
                      <w:rFonts w:ascii="Times New Roman" w:hAnsi="Times New Roman" w:cs="Times New Roman"/>
                      <w:b/>
                      <w:bCs/>
                      <w:i/>
                      <w:shd w:val="clear" w:color="auto" w:fill="FFFFFF"/>
                      <w:lang w:val="kk-KZ"/>
                    </w:rPr>
                    <w:t>Дауылпаз</w:t>
                  </w:r>
                  <w:r w:rsidRPr="00052A19">
                    <w:rPr>
                      <w:rFonts w:ascii="Times New Roman" w:hAnsi="Times New Roman" w:cs="Times New Roman"/>
                      <w:b/>
                      <w:i/>
                      <w:shd w:val="clear" w:color="auto" w:fill="FFFFFF"/>
                      <w:lang w:val="kk-KZ"/>
                    </w:rPr>
                    <w:t> </w:t>
                  </w:r>
                  <w:r w:rsidRPr="00052A19">
                    <w:rPr>
                      <w:rFonts w:ascii="Times New Roman" w:hAnsi="Times New Roman" w:cs="Times New Roman"/>
                      <w:i/>
                      <w:shd w:val="clear" w:color="auto" w:fill="FFFFFF"/>
                      <w:lang w:val="kk-KZ"/>
                    </w:rPr>
                    <w:t>– қазақтың ұрып ой-налатын көне </w:t>
                  </w:r>
                  <w:r w:rsidR="003D3423" w:rsidRPr="003D3423">
                    <w:fldChar w:fldCharType="begin"/>
                  </w:r>
                  <w:r w:rsidRPr="008961B4">
                    <w:rPr>
                      <w:lang w:val="kk-KZ"/>
                    </w:rPr>
                    <w:instrText xml:space="preserve"> HYPERLINK "https://kk.wikipedia.org/wiki/%D0%A1%D0%B0%D0%B7_(%D0%B0%D1%81%D0%BF%D0%B0%D0%BF)" \o "Саз (аспап)" </w:instrText>
                  </w:r>
                  <w:r w:rsidR="003D3423" w:rsidRPr="003D3423">
                    <w:fldChar w:fldCharType="separate"/>
                  </w:r>
                  <w:r w:rsidRPr="00052A19">
                    <w:rPr>
                      <w:rStyle w:val="a4"/>
                      <w:rFonts w:ascii="Times New Roman" w:hAnsi="Times New Roman" w:cs="Times New Roman"/>
                      <w:i/>
                      <w:shd w:val="clear" w:color="auto" w:fill="FFFFFF"/>
                      <w:lang w:val="kk-KZ"/>
                    </w:rPr>
                    <w:t>саз аспабы</w:t>
                  </w:r>
                  <w:r w:rsidR="003D3423">
                    <w:rPr>
                      <w:rStyle w:val="a4"/>
                      <w:rFonts w:ascii="Times New Roman" w:hAnsi="Times New Roman" w:cs="Times New Roman"/>
                      <w:i/>
                      <w:shd w:val="clear" w:color="auto" w:fill="FFFFFF"/>
                      <w:lang w:val="kk-KZ"/>
                    </w:rPr>
                    <w:fldChar w:fldCharType="end"/>
                  </w:r>
                  <w:r w:rsidRPr="00052A19">
                    <w:rPr>
                      <w:rFonts w:ascii="Times New Roman" w:hAnsi="Times New Roman" w:cs="Times New Roman"/>
                      <w:i/>
                      <w:shd w:val="clear" w:color="auto" w:fill="FFFFFF"/>
                      <w:lang w:val="kk-KZ"/>
                    </w:rPr>
                    <w:t>. Ертеректе бұл </w:t>
                  </w:r>
                  <w:r w:rsidR="003D3423" w:rsidRPr="003D3423">
                    <w:fldChar w:fldCharType="begin"/>
                  </w:r>
                  <w:r w:rsidRPr="00052A19">
                    <w:rPr>
                      <w:lang w:val="kk-KZ"/>
                    </w:rPr>
                    <w:instrText xml:space="preserve"> HYPERLINK "https://kk.wikipedia.org/wiki/%D0%90%D1%81%D0%BF%D0%B0%D0%BF" \o "Аспап" </w:instrText>
                  </w:r>
                  <w:r w:rsidR="003D3423" w:rsidRPr="003D3423">
                    <w:fldChar w:fldCharType="separate"/>
                  </w:r>
                  <w:r w:rsidRPr="00052A19">
                    <w:rPr>
                      <w:rStyle w:val="a4"/>
                      <w:rFonts w:ascii="Times New Roman" w:hAnsi="Times New Roman" w:cs="Times New Roman"/>
                      <w:i/>
                      <w:shd w:val="clear" w:color="auto" w:fill="FFFFFF"/>
                      <w:lang w:val="kk-KZ"/>
                    </w:rPr>
                    <w:t>аспап</w:t>
                  </w:r>
                  <w:r w:rsidR="003D3423" w:rsidRPr="00052A19">
                    <w:rPr>
                      <w:rStyle w:val="a4"/>
                      <w:rFonts w:ascii="Times New Roman" w:hAnsi="Times New Roman" w:cs="Times New Roman"/>
                      <w:i/>
                      <w:shd w:val="clear" w:color="auto" w:fill="FFFFFF"/>
                      <w:lang w:val="kk-KZ"/>
                    </w:rPr>
                    <w:fldChar w:fldCharType="end"/>
                  </w:r>
                  <w:r w:rsidRPr="00052A19">
                    <w:rPr>
                      <w:rFonts w:ascii="Times New Roman" w:hAnsi="Times New Roman" w:cs="Times New Roman"/>
                      <w:i/>
                      <w:shd w:val="clear" w:color="auto" w:fill="FFFFFF"/>
                      <w:lang w:val="kk-KZ"/>
                    </w:rPr>
                    <w:t> соғыс құралы ретінде айбар беріп, қыр көрсету үшін қолданған. </w:t>
                  </w:r>
                </w:p>
              </w:tc>
            </w:tr>
            <w:tr w:rsidR="00862643" w:rsidRPr="002D1813" w:rsidTr="00862643">
              <w:tc>
                <w:tcPr>
                  <w:tcW w:w="1809" w:type="dxa"/>
                </w:tcPr>
                <w:p w:rsidR="00862643" w:rsidRPr="0074336E" w:rsidRDefault="00862643" w:rsidP="00862643">
                  <w:pPr>
                    <w:rPr>
                      <w:b/>
                      <w:lang w:val="kk-KZ"/>
                    </w:rPr>
                  </w:pPr>
                  <w:r w:rsidRPr="0074336E">
                    <w:rPr>
                      <w:b/>
                      <w:noProof/>
                      <w:lang w:eastAsia="ru-RU"/>
                    </w:rPr>
                    <w:drawing>
                      <wp:anchor distT="0" distB="0" distL="114300" distR="114300" simplePos="0" relativeHeight="251662336" behindDoc="1" locked="0" layoutInCell="1" allowOverlap="1">
                        <wp:simplePos x="0" y="0"/>
                        <wp:positionH relativeFrom="column">
                          <wp:posOffset>334010</wp:posOffset>
                        </wp:positionH>
                        <wp:positionV relativeFrom="paragraph">
                          <wp:posOffset>31115</wp:posOffset>
                        </wp:positionV>
                        <wp:extent cx="695960" cy="586105"/>
                        <wp:effectExtent l="0" t="0" r="8890" b="4445"/>
                        <wp:wrapTight wrapText="bothSides">
                          <wp:wrapPolygon edited="0">
                            <wp:start x="0" y="0"/>
                            <wp:lineTo x="0" y="21062"/>
                            <wp:lineTo x="21285" y="21062"/>
                            <wp:lineTo x="21285" y="0"/>
                            <wp:lineTo x="0" y="0"/>
                          </wp:wrapPolygon>
                        </wp:wrapTight>
                        <wp:docPr id="10" name="Рисунок 5" descr="ÐÐ°ÑÑÐ¸Ð½ÐºÐ¸ Ð¿Ð¾ Ð·Ð°Ð¿ÑÐ¾ÑÑ ÑÑÐ±ÑÐ·ÒÑ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ÐÐ°ÑÑÐ¸Ð½ÐºÐ¸ Ð¿Ð¾ Ð·Ð°Ð¿ÑÐ¾ÑÑ ÑÑÐ±ÑÐ·ÒÑ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8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9816" r="12270" b="16564"/>
                                <a:stretch/>
                              </pic:blipFill>
                              <pic:spPr bwMode="auto">
                                <a:xfrm flipH="1">
                                  <a:off x="0" y="0"/>
                                  <a:ext cx="695960" cy="5861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862643" w:rsidRPr="0074336E" w:rsidRDefault="00862643" w:rsidP="00862643">
                  <w:pPr>
                    <w:rPr>
                      <w:b/>
                      <w:lang w:val="kk-KZ"/>
                    </w:rPr>
                  </w:pPr>
                </w:p>
                <w:p w:rsidR="00862643" w:rsidRPr="0074336E" w:rsidRDefault="00862643" w:rsidP="00862643">
                  <w:pPr>
                    <w:rPr>
                      <w:b/>
                      <w:lang w:val="kk-KZ"/>
                    </w:rPr>
                  </w:pPr>
                  <w:r w:rsidRPr="0074336E">
                    <w:rPr>
                      <w:b/>
                      <w:lang w:val="kk-KZ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:rsidR="00862643" w:rsidRPr="00052A19" w:rsidRDefault="00862643" w:rsidP="00862643">
                  <w:pPr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</w:pPr>
                </w:p>
                <w:p w:rsidR="00862643" w:rsidRPr="00052A19" w:rsidRDefault="00862643" w:rsidP="00862643">
                  <w:pPr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</w:pPr>
                </w:p>
                <w:p w:rsidR="00862643" w:rsidRPr="00052A19" w:rsidRDefault="00862643" w:rsidP="00862643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</w:pPr>
                  <w:r w:rsidRPr="00052A19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3289" w:type="dxa"/>
                </w:tcPr>
                <w:p w:rsidR="00862643" w:rsidRPr="003E4A56" w:rsidRDefault="00862643" w:rsidP="00862643">
                  <w:pPr>
                    <w:rPr>
                      <w:rFonts w:ascii="Times New Roman" w:hAnsi="Times New Roman" w:cs="Times New Roman"/>
                      <w:i/>
                      <w:shd w:val="clear" w:color="auto" w:fill="FFFFFF"/>
                      <w:lang w:val="kk-KZ"/>
                    </w:rPr>
                  </w:pPr>
                  <w:r w:rsidRPr="00052A19">
                    <w:rPr>
                      <w:rFonts w:ascii="Times New Roman" w:hAnsi="Times New Roman" w:cs="Times New Roman"/>
                      <w:b/>
                      <w:bCs/>
                      <w:i/>
                      <w:shd w:val="clear" w:color="auto" w:fill="FFFFFF"/>
                      <w:lang w:val="kk-KZ"/>
                    </w:rPr>
                    <w:t>Домбыра</w:t>
                  </w:r>
                  <w:r w:rsidRPr="00052A19">
                    <w:rPr>
                      <w:rFonts w:ascii="Times New Roman" w:hAnsi="Times New Roman" w:cs="Times New Roman"/>
                      <w:i/>
                      <w:shd w:val="clear" w:color="auto" w:fill="FFFFFF"/>
                      <w:lang w:val="kk-KZ"/>
                    </w:rPr>
                    <w:t> — </w:t>
                  </w:r>
                  <w:hyperlink r:id="rId9" w:tooltip="Қазақ халқы" w:history="1">
                    <w:r w:rsidRPr="00052A19">
                      <w:rPr>
                        <w:rStyle w:val="a4"/>
                        <w:rFonts w:ascii="Times New Roman" w:hAnsi="Times New Roman" w:cs="Times New Roman"/>
                        <w:i/>
                        <w:shd w:val="clear" w:color="auto" w:fill="FFFFFF"/>
                        <w:lang w:val="kk-KZ"/>
                      </w:rPr>
                      <w:t>қазақ халқының</w:t>
                    </w:r>
                  </w:hyperlink>
                  <w:r w:rsidRPr="00052A19">
                    <w:rPr>
                      <w:rFonts w:ascii="Times New Roman" w:hAnsi="Times New Roman" w:cs="Times New Roman"/>
                      <w:i/>
                      <w:shd w:val="clear" w:color="auto" w:fill="FFFFFF"/>
                      <w:lang w:val="kk-KZ"/>
                    </w:rPr>
                    <w:t xml:space="preserve"> ең кең тараған екі ішекті, көп пернелі музыкалық аспабы. </w:t>
                  </w:r>
                </w:p>
              </w:tc>
            </w:tr>
            <w:tr w:rsidR="00862643" w:rsidRPr="002D1813" w:rsidTr="00862643">
              <w:trPr>
                <w:trHeight w:val="1305"/>
              </w:trPr>
              <w:tc>
                <w:tcPr>
                  <w:tcW w:w="1809" w:type="dxa"/>
                </w:tcPr>
                <w:p w:rsidR="00862643" w:rsidRPr="0074336E" w:rsidRDefault="00862643" w:rsidP="00862643">
                  <w:pPr>
                    <w:rPr>
                      <w:b/>
                      <w:lang w:val="kk-KZ"/>
                    </w:rPr>
                  </w:pPr>
                  <w:r w:rsidRPr="0074336E">
                    <w:rPr>
                      <w:b/>
                      <w:noProof/>
                      <w:lang w:eastAsia="ru-RU"/>
                    </w:rPr>
                    <w:drawing>
                      <wp:anchor distT="0" distB="0" distL="114300" distR="114300" simplePos="0" relativeHeight="251663360" behindDoc="1" locked="0" layoutInCell="1" allowOverlap="1">
                        <wp:simplePos x="0" y="0"/>
                        <wp:positionH relativeFrom="column">
                          <wp:posOffset>307975</wp:posOffset>
                        </wp:positionH>
                        <wp:positionV relativeFrom="paragraph">
                          <wp:posOffset>7620</wp:posOffset>
                        </wp:positionV>
                        <wp:extent cx="614045" cy="676910"/>
                        <wp:effectExtent l="0" t="0" r="0" b="8890"/>
                        <wp:wrapTight wrapText="bothSides">
                          <wp:wrapPolygon edited="0">
                            <wp:start x="0" y="0"/>
                            <wp:lineTo x="0" y="21276"/>
                            <wp:lineTo x="20774" y="21276"/>
                            <wp:lineTo x="20774" y="0"/>
                            <wp:lineTo x="0" y="0"/>
                          </wp:wrapPolygon>
                        </wp:wrapTight>
                        <wp:docPr id="11" name="Рисунок 6" descr="ÐÐ¾ÑÐ¾Ð¶ÐµÐµ Ð¸Ð·Ð¾Ð±ÑÐ°Ð¶ÐµÐ½Ð¸Ðµ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ÐÐ¾ÑÐ¾Ð¶ÐµÐµ Ð¸Ð·Ð¾Ð±ÑÐ°Ð¶ÐµÐ½Ð¸Ðµ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0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24446" r="25333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614045" cy="6769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74336E">
                    <w:rPr>
                      <w:b/>
                      <w:lang w:val="kk-KZ"/>
                    </w:rPr>
                    <w:t>5</w:t>
                  </w:r>
                </w:p>
              </w:tc>
              <w:tc>
                <w:tcPr>
                  <w:tcW w:w="426" w:type="dxa"/>
                </w:tcPr>
                <w:p w:rsidR="00862643" w:rsidRPr="00052A19" w:rsidRDefault="00862643" w:rsidP="00862643">
                  <w:pPr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</w:pPr>
                </w:p>
                <w:p w:rsidR="00862643" w:rsidRPr="00052A19" w:rsidRDefault="00862643" w:rsidP="00862643">
                  <w:pPr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</w:pPr>
                </w:p>
                <w:p w:rsidR="00862643" w:rsidRPr="00052A19" w:rsidRDefault="00862643" w:rsidP="00862643">
                  <w:pPr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</w:pPr>
                </w:p>
                <w:p w:rsidR="00862643" w:rsidRPr="00052A19" w:rsidRDefault="00862643" w:rsidP="00862643">
                  <w:pPr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</w:pPr>
                  <w:r w:rsidRPr="00052A19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>E</w:t>
                  </w:r>
                </w:p>
              </w:tc>
              <w:tc>
                <w:tcPr>
                  <w:tcW w:w="3289" w:type="dxa"/>
                </w:tcPr>
                <w:p w:rsidR="00862643" w:rsidRPr="00052A19" w:rsidRDefault="00862643" w:rsidP="00862643">
                  <w:pPr>
                    <w:rPr>
                      <w:rFonts w:ascii="Times New Roman" w:hAnsi="Times New Roman" w:cs="Times New Roman"/>
                      <w:i/>
                      <w:lang w:val="kk-KZ"/>
                    </w:rPr>
                  </w:pPr>
                  <w:r w:rsidRPr="00052A19">
                    <w:rPr>
                      <w:rFonts w:ascii="Times New Roman" w:hAnsi="Times New Roman" w:cs="Times New Roman"/>
                      <w:i/>
                      <w:color w:val="222222"/>
                      <w:shd w:val="clear" w:color="auto" w:fill="FFFFFF"/>
                      <w:lang w:val="kk-KZ"/>
                    </w:rPr>
                    <w:t>Үрмелі </w:t>
                  </w:r>
                  <w:hyperlink r:id="rId11" w:tooltip="Аспап" w:history="1">
                    <w:r w:rsidRPr="00052A19">
                      <w:rPr>
                        <w:rStyle w:val="a4"/>
                        <w:rFonts w:ascii="Times New Roman" w:hAnsi="Times New Roman" w:cs="Times New Roman"/>
                        <w:i/>
                        <w:color w:val="0B0080"/>
                        <w:shd w:val="clear" w:color="auto" w:fill="FFFFFF"/>
                        <w:lang w:val="kk-KZ"/>
                      </w:rPr>
                      <w:t>аспаптар</w:t>
                    </w:r>
                  </w:hyperlink>
                  <w:r w:rsidRPr="00052A19">
                    <w:rPr>
                      <w:rFonts w:ascii="Times New Roman" w:hAnsi="Times New Roman" w:cs="Times New Roman"/>
                      <w:i/>
                      <w:color w:val="222222"/>
                      <w:shd w:val="clear" w:color="auto" w:fill="FFFFFF"/>
                      <w:lang w:val="kk-KZ"/>
                    </w:rPr>
                    <w:t> арасында </w:t>
                  </w:r>
                  <w:r w:rsidRPr="00052A19">
                    <w:rPr>
                      <w:rFonts w:ascii="Times New Roman" w:hAnsi="Times New Roman" w:cs="Times New Roman"/>
                      <w:b/>
                      <w:bCs/>
                      <w:i/>
                      <w:color w:val="222222"/>
                      <w:shd w:val="clear" w:color="auto" w:fill="FFFFFF"/>
                      <w:lang w:val="kk-KZ"/>
                    </w:rPr>
                    <w:t>сыбызғы</w:t>
                  </w:r>
                  <w:r w:rsidRPr="00052A19">
                    <w:rPr>
                      <w:rFonts w:ascii="Times New Roman" w:hAnsi="Times New Roman" w:cs="Times New Roman"/>
                      <w:i/>
                      <w:color w:val="222222"/>
                      <w:shd w:val="clear" w:color="auto" w:fill="FFFFFF"/>
                      <w:lang w:val="kk-KZ"/>
                    </w:rPr>
                    <w:t> - </w:t>
                  </w:r>
                  <w:hyperlink r:id="rId12" w:tooltip="Халық" w:history="1">
                    <w:r w:rsidRPr="00052A19">
                      <w:rPr>
                        <w:rStyle w:val="a4"/>
                        <w:rFonts w:ascii="Times New Roman" w:hAnsi="Times New Roman" w:cs="Times New Roman"/>
                        <w:i/>
                        <w:color w:val="0B0080"/>
                        <w:shd w:val="clear" w:color="auto" w:fill="FFFFFF"/>
                        <w:lang w:val="kk-KZ"/>
                      </w:rPr>
                      <w:t>халық</w:t>
                    </w:r>
                  </w:hyperlink>
                  <w:r w:rsidRPr="00052A19">
                    <w:rPr>
                      <w:rFonts w:ascii="Times New Roman" w:hAnsi="Times New Roman" w:cs="Times New Roman"/>
                      <w:i/>
                      <w:color w:val="222222"/>
                      <w:shd w:val="clear" w:color="auto" w:fill="FFFFFF"/>
                      <w:lang w:val="kk-KZ"/>
                    </w:rPr>
                    <w:t> үшін ең сүйікті аспап болып табылады.Ол халықтық </w:t>
                  </w:r>
                  <w:r w:rsidR="003D3423">
                    <w:fldChar w:fldCharType="begin"/>
                  </w:r>
                  <w:r w:rsidRPr="00191940">
                    <w:rPr>
                      <w:lang w:val="en-US"/>
                    </w:rPr>
                    <w:instrText>HYPERLINK "https://kk.wikipedia.org/wiki/%D0%9C%D1%83%D0%B7%D1%8B%D0%BA%D0%B0" \o "</w:instrText>
                  </w:r>
                  <w:r>
                    <w:instrText>Музыка</w:instrText>
                  </w:r>
                  <w:r w:rsidRPr="00191940">
                    <w:rPr>
                      <w:lang w:val="en-US"/>
                    </w:rPr>
                    <w:instrText>"</w:instrText>
                  </w:r>
                  <w:r w:rsidR="003D3423">
                    <w:fldChar w:fldCharType="separate"/>
                  </w:r>
                  <w:r w:rsidRPr="00052A19">
                    <w:rPr>
                      <w:rStyle w:val="a4"/>
                      <w:rFonts w:ascii="Times New Roman" w:hAnsi="Times New Roman" w:cs="Times New Roman"/>
                      <w:i/>
                      <w:color w:val="0B0080"/>
                      <w:shd w:val="clear" w:color="auto" w:fill="FFFFFF"/>
                      <w:lang w:val="kk-KZ"/>
                    </w:rPr>
                    <w:t>музыкалық</w:t>
                  </w:r>
                  <w:r w:rsidR="003D3423">
                    <w:fldChar w:fldCharType="end"/>
                  </w:r>
                  <w:r w:rsidRPr="00052A19">
                    <w:rPr>
                      <w:rFonts w:ascii="Times New Roman" w:hAnsi="Times New Roman" w:cs="Times New Roman"/>
                      <w:i/>
                      <w:color w:val="222222"/>
                      <w:shd w:val="clear" w:color="auto" w:fill="FFFFFF"/>
                      <w:lang w:val="kk-KZ"/>
                    </w:rPr>
                    <w:t xml:space="preserve"> өнердің ажырамас бөлігіне айналды. </w:t>
                  </w:r>
                </w:p>
              </w:tc>
            </w:tr>
            <w:tr w:rsidR="00862643" w:rsidRPr="002D1813" w:rsidTr="00862643">
              <w:tc>
                <w:tcPr>
                  <w:tcW w:w="1809" w:type="dxa"/>
                </w:tcPr>
                <w:p w:rsidR="00862643" w:rsidRPr="0074336E" w:rsidRDefault="00862643" w:rsidP="00862643">
                  <w:pPr>
                    <w:rPr>
                      <w:b/>
                      <w:lang w:val="kk-KZ"/>
                    </w:rPr>
                  </w:pPr>
                  <w:r w:rsidRPr="0074336E">
                    <w:rPr>
                      <w:b/>
                      <w:noProof/>
                      <w:lang w:eastAsia="ru-RU"/>
                    </w:rPr>
                    <w:lastRenderedPageBreak/>
                    <w:drawing>
                      <wp:anchor distT="0" distB="0" distL="114300" distR="114300" simplePos="0" relativeHeight="251664384" behindDoc="1" locked="0" layoutInCell="1" allowOverlap="1">
                        <wp:simplePos x="0" y="0"/>
                        <wp:positionH relativeFrom="column">
                          <wp:posOffset>462915</wp:posOffset>
                        </wp:positionH>
                        <wp:positionV relativeFrom="paragraph">
                          <wp:posOffset>57785</wp:posOffset>
                        </wp:positionV>
                        <wp:extent cx="694690" cy="459740"/>
                        <wp:effectExtent l="0" t="0" r="0" b="0"/>
                        <wp:wrapTight wrapText="bothSides">
                          <wp:wrapPolygon edited="0">
                            <wp:start x="0" y="0"/>
                            <wp:lineTo x="0" y="20586"/>
                            <wp:lineTo x="20731" y="20586"/>
                            <wp:lineTo x="20731" y="0"/>
                            <wp:lineTo x="0" y="0"/>
                          </wp:wrapPolygon>
                        </wp:wrapTight>
                        <wp:docPr id="12" name="Рисунок 7" descr="ÐÐ°ÑÑÐ¸Ð½ÐºÐ¸ Ð¿Ð¾ Ð·Ð°Ð¿ÑÐ¾ÑÑ ÑÑÑÐ½Ð°Ð¹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ÐÐ°ÑÑÐ¸Ð½ÐºÐ¸ Ð¿Ð¾ Ð·Ð°Ð¿ÑÐ¾ÑÑ ÑÑÑÐ½Ð°Ð¹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3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8490" r="8268" b="17354"/>
                                <a:stretch/>
                              </pic:blipFill>
                              <pic:spPr bwMode="auto">
                                <a:xfrm flipH="1">
                                  <a:off x="0" y="0"/>
                                  <a:ext cx="694690" cy="4597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74336E">
                    <w:rPr>
                      <w:b/>
                      <w:lang w:val="kk-KZ"/>
                    </w:rPr>
                    <w:t>6</w:t>
                  </w:r>
                </w:p>
              </w:tc>
              <w:tc>
                <w:tcPr>
                  <w:tcW w:w="426" w:type="dxa"/>
                </w:tcPr>
                <w:p w:rsidR="00862643" w:rsidRPr="008961B4" w:rsidRDefault="00862643" w:rsidP="00862643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kk-KZ"/>
                    </w:rPr>
                  </w:pPr>
                </w:p>
                <w:p w:rsidR="00862643" w:rsidRPr="00052A19" w:rsidRDefault="00862643" w:rsidP="00862643">
                  <w:pPr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</w:pPr>
                </w:p>
                <w:p w:rsidR="00862643" w:rsidRPr="00052A19" w:rsidRDefault="00862643" w:rsidP="00862643">
                  <w:pPr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</w:pPr>
                  <w:r w:rsidRPr="00052A19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>F</w:t>
                  </w:r>
                </w:p>
              </w:tc>
              <w:tc>
                <w:tcPr>
                  <w:tcW w:w="3289" w:type="dxa"/>
                </w:tcPr>
                <w:p w:rsidR="00862643" w:rsidRPr="00052A19" w:rsidRDefault="00862643" w:rsidP="00862643">
                  <w:pPr>
                    <w:rPr>
                      <w:rFonts w:ascii="Times New Roman" w:hAnsi="Times New Roman" w:cs="Times New Roman"/>
                      <w:i/>
                      <w:lang w:val="kk-KZ"/>
                    </w:rPr>
                  </w:pPr>
                  <w:r w:rsidRPr="00052A19">
                    <w:rPr>
                      <w:rFonts w:ascii="Times New Roman" w:hAnsi="Times New Roman" w:cs="Times New Roman"/>
                      <w:b/>
                      <w:bCs/>
                      <w:i/>
                      <w:color w:val="222222"/>
                      <w:shd w:val="clear" w:color="auto" w:fill="FFFFFF"/>
                      <w:lang w:val="kk-KZ"/>
                    </w:rPr>
                    <w:t>Қобыз</w:t>
                  </w:r>
                  <w:r w:rsidRPr="00052A19">
                    <w:rPr>
                      <w:rFonts w:ascii="Times New Roman" w:hAnsi="Times New Roman" w:cs="Times New Roman"/>
                      <w:i/>
                      <w:color w:val="222222"/>
                      <w:shd w:val="clear" w:color="auto" w:fill="FFFFFF"/>
                      <w:lang w:val="kk-KZ"/>
                    </w:rPr>
                    <w:t> — таңқаларлық пішінді және ғажайып сазды, бай тембрлі аспап. Кобыз ен көне аспаптардын бірі</w:t>
                  </w:r>
                </w:p>
              </w:tc>
            </w:tr>
          </w:tbl>
          <w:p w:rsidR="00862643" w:rsidRPr="0074336E" w:rsidRDefault="00862643" w:rsidP="00862643">
            <w:pPr>
              <w:pStyle w:val="a5"/>
              <w:jc w:val="right"/>
              <w:rPr>
                <w:rFonts w:ascii="Times New Roman" w:hAnsi="Times New Roman" w:cs="Times New Roman"/>
                <w:i/>
                <w:lang w:val="kk-KZ"/>
              </w:rPr>
            </w:pPr>
          </w:p>
          <w:p w:rsidR="00AF3772" w:rsidRDefault="00AF3772" w:rsidP="00AF3772">
            <w:pPr>
              <w:tabs>
                <w:tab w:val="left" w:pos="318"/>
              </w:tabs>
              <w:jc w:val="both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>2-тапсырма.</w:t>
            </w:r>
          </w:p>
          <w:p w:rsidR="00AF3772" w:rsidRDefault="00AF3772" w:rsidP="00AF3772">
            <w:pPr>
              <w:tabs>
                <w:tab w:val="right" w:pos="4887"/>
              </w:tabs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Білім алушыларға</w:t>
            </w:r>
            <w:r w:rsidRPr="00A37B08">
              <w:rPr>
                <w:rFonts w:ascii="Times New Roman" w:hAnsi="Times New Roman"/>
                <w:lang w:val="kk-KZ"/>
              </w:rPr>
              <w:t xml:space="preserve"> </w:t>
            </w:r>
            <w:r>
              <w:rPr>
                <w:rFonts w:ascii="Times New Roman" w:hAnsi="Times New Roman"/>
                <w:lang w:val="kk-KZ"/>
              </w:rPr>
              <w:t xml:space="preserve">ұлттық аспаптар туралы </w:t>
            </w:r>
            <w:r w:rsidRPr="00A37B08">
              <w:rPr>
                <w:rFonts w:ascii="Times New Roman" w:hAnsi="Times New Roman"/>
                <w:lang w:val="kk-KZ"/>
              </w:rPr>
              <w:t xml:space="preserve">зерттеуге </w:t>
            </w:r>
            <w:r>
              <w:rPr>
                <w:rFonts w:ascii="Times New Roman" w:hAnsi="Times New Roman"/>
                <w:lang w:val="kk-KZ"/>
              </w:rPr>
              <w:t xml:space="preserve">тапсырма  </w:t>
            </w:r>
            <w:r w:rsidRPr="00A37B08">
              <w:rPr>
                <w:rFonts w:ascii="Times New Roman" w:hAnsi="Times New Roman"/>
                <w:lang w:val="kk-KZ"/>
              </w:rPr>
              <w:t xml:space="preserve">беріледі. Әрбір </w:t>
            </w:r>
            <w:r w:rsidR="00862643">
              <w:rPr>
                <w:rFonts w:ascii="Times New Roman" w:hAnsi="Times New Roman"/>
                <w:lang w:val="kk-KZ"/>
              </w:rPr>
              <w:t>білім алушы</w:t>
            </w:r>
            <w:r w:rsidRPr="00A37B08">
              <w:rPr>
                <w:rFonts w:ascii="Times New Roman" w:hAnsi="Times New Roman"/>
                <w:lang w:val="kk-KZ"/>
              </w:rPr>
              <w:t xml:space="preserve"> </w:t>
            </w:r>
            <w:r>
              <w:rPr>
                <w:rFonts w:ascii="Times New Roman" w:hAnsi="Times New Roman"/>
                <w:lang w:val="kk-KZ"/>
              </w:rPr>
              <w:t xml:space="preserve">музыкалық аспаптың қолданылуы мен тарихы туралы зерттейді. </w:t>
            </w:r>
          </w:p>
          <w:p w:rsidR="00AF3772" w:rsidRDefault="00AF3772" w:rsidP="00AF3772">
            <w:pPr>
              <w:tabs>
                <w:tab w:val="right" w:pos="4887"/>
              </w:tabs>
              <w:jc w:val="both"/>
              <w:rPr>
                <w:rFonts w:ascii="Times New Roman" w:hAnsi="Times New Roman"/>
                <w:lang w:val="kk-KZ"/>
              </w:rPr>
            </w:pPr>
          </w:p>
          <w:p w:rsidR="00AF3772" w:rsidRPr="00DA3CD9" w:rsidRDefault="00AF3772" w:rsidP="00AF3772">
            <w:pPr>
              <w:tabs>
                <w:tab w:val="left" w:pos="318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A3CD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Шертпелі ұлттық музыка аспаптары</w:t>
            </w:r>
            <w:r w:rsidRPr="00DA3CD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;</w:t>
            </w:r>
          </w:p>
          <w:p w:rsidR="00AF3772" w:rsidRPr="00DA3CD9" w:rsidRDefault="00AF3772" w:rsidP="00AF3772">
            <w:pPr>
              <w:tabs>
                <w:tab w:val="left" w:pos="318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A3CD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DA3CD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Ұрмалы ұлттық музыка аспаптары</w:t>
            </w:r>
            <w:r w:rsidRPr="00DA3CD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;</w:t>
            </w:r>
          </w:p>
          <w:p w:rsidR="00391476" w:rsidRPr="00862643" w:rsidRDefault="00862643" w:rsidP="00862643">
            <w:pPr>
              <w:tabs>
                <w:tab w:val="left" w:pos="318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="00AF3772" w:rsidRPr="00DA3CD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="00AF377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Үрмелі ұлттық музыка аспаптары</w:t>
            </w:r>
          </w:p>
        </w:tc>
        <w:tc>
          <w:tcPr>
            <w:tcW w:w="3119" w:type="dxa"/>
          </w:tcPr>
          <w:p w:rsidR="00391476" w:rsidRDefault="002D1813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Оқушы тапсырманы маршруттық параққа орындап, мұғалімге кері қайтарады.</w:t>
            </w:r>
          </w:p>
          <w:p w:rsidR="002D1813" w:rsidRDefault="002D1813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D1813" w:rsidRDefault="002D1813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D1813" w:rsidRDefault="002D1813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D1813" w:rsidRDefault="002D1813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D1813" w:rsidRDefault="002D1813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D1813" w:rsidRDefault="002D1813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D1813" w:rsidRDefault="002D1813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D1813" w:rsidRDefault="002D1813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D1813" w:rsidRDefault="002D1813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D1813" w:rsidRDefault="002D1813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D1813" w:rsidRDefault="002D1813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D1813" w:rsidRDefault="002D1813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D1813" w:rsidRDefault="002D1813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D1813" w:rsidRDefault="002D1813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D1813" w:rsidRDefault="002D1813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D1813" w:rsidRDefault="002D1813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D1813" w:rsidRDefault="002D1813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D1813" w:rsidRDefault="002D1813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D1813" w:rsidRDefault="002D1813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D1813" w:rsidRDefault="002D1813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D1813" w:rsidRDefault="002D1813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D1813" w:rsidRDefault="002D1813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D1813" w:rsidRDefault="002D1813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D1813" w:rsidRDefault="002D1813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D1813" w:rsidRDefault="002D1813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D1813" w:rsidRDefault="002D1813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D1813" w:rsidRDefault="002D1813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D1813" w:rsidRDefault="002D1813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D1813" w:rsidRDefault="002D1813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D1813" w:rsidRDefault="002D1813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D1813" w:rsidRDefault="002D1813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D1813" w:rsidRDefault="002D1813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D1813" w:rsidRDefault="002D1813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D1813" w:rsidRDefault="002D1813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D1813" w:rsidRDefault="002D1813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D1813" w:rsidRPr="008F7524" w:rsidRDefault="002D1813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Оқушы тапсырманы ауызша орындап, мұғалімге аудиофайл арқылы жібереді.</w:t>
            </w:r>
          </w:p>
        </w:tc>
      </w:tr>
      <w:tr w:rsidR="00391476" w:rsidTr="00862643">
        <w:trPr>
          <w:trHeight w:val="252"/>
        </w:trPr>
        <w:tc>
          <w:tcPr>
            <w:tcW w:w="1809" w:type="dxa"/>
            <w:vMerge w:val="restart"/>
          </w:tcPr>
          <w:p w:rsidR="00391476" w:rsidRPr="002F44E5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Рефлексия</w:t>
            </w:r>
            <w:proofErr w:type="spellEnd"/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391476" w:rsidRPr="00391476" w:rsidRDefault="00391476" w:rsidP="00CC16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бүгін ... білдім</w:t>
            </w:r>
          </w:p>
          <w:p w:rsidR="00391476" w:rsidRPr="002F44E5" w:rsidRDefault="00391476" w:rsidP="00CC1668">
            <w:pPr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391476" w:rsidRPr="00AD4DA4" w:rsidRDefault="00AD4DA4" w:rsidP="00CC1668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+ немесе – белгілерін қой</w:t>
            </w:r>
          </w:p>
        </w:tc>
      </w:tr>
      <w:tr w:rsidR="00391476" w:rsidTr="00862643">
        <w:trPr>
          <w:trHeight w:val="588"/>
        </w:trPr>
        <w:tc>
          <w:tcPr>
            <w:tcW w:w="1809" w:type="dxa"/>
            <w:vMerge/>
          </w:tcPr>
          <w:p w:rsidR="00391476" w:rsidRPr="00391476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391476" w:rsidRDefault="00391476" w:rsidP="00CC16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енді ... білемін</w:t>
            </w:r>
          </w:p>
          <w:p w:rsidR="00391476" w:rsidRPr="00391476" w:rsidRDefault="00391476" w:rsidP="00CC1668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39147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(бағалау критерийлеріне сәйкес)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391476" w:rsidRDefault="00391476" w:rsidP="00CC16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91476" w:rsidRDefault="00391476" w:rsidP="00CC16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391476" w:rsidRDefault="00391476" w:rsidP="00746719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0" w:type="auto"/>
        <w:tblLook w:val="04A0"/>
      </w:tblPr>
      <w:tblGrid>
        <w:gridCol w:w="3227"/>
        <w:gridCol w:w="7371"/>
      </w:tblGrid>
      <w:tr w:rsidR="00AD4DA4" w:rsidRPr="003D21CD" w:rsidTr="00CC1668">
        <w:tc>
          <w:tcPr>
            <w:tcW w:w="3227" w:type="dxa"/>
          </w:tcPr>
          <w:p w:rsidR="00AD4DA4" w:rsidRDefault="00AD4DA4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AD4DA4" w:rsidRPr="00AD4DA4" w:rsidRDefault="00862643" w:rsidP="00AD4DA4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Үй тапсырмасы</w:t>
            </w:r>
          </w:p>
        </w:tc>
        <w:tc>
          <w:tcPr>
            <w:tcW w:w="7371" w:type="dxa"/>
          </w:tcPr>
          <w:p w:rsidR="00423ECD" w:rsidRPr="00862643" w:rsidRDefault="00862643" w:rsidP="00862643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62643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862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43-44</w:t>
            </w:r>
            <w:r w:rsidRPr="00862643">
              <w:rPr>
                <w:rFonts w:ascii="Times New Roman" w:hAnsi="Times New Roman" w:cs="Times New Roman"/>
                <w:sz w:val="24"/>
                <w:szCs w:val="24"/>
              </w:rPr>
              <w:t xml:space="preserve"> оқу. </w:t>
            </w:r>
          </w:p>
          <w:p w:rsidR="00862643" w:rsidRPr="00862643" w:rsidRDefault="00862643" w:rsidP="00862643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62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 аспапқа макет жасап, толық сипаттау.</w:t>
            </w:r>
          </w:p>
          <w:p w:rsidR="00AD4DA4" w:rsidRPr="00AD4DA4" w:rsidRDefault="00AD4DA4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AD4DA4" w:rsidRPr="00AD4DA4" w:rsidRDefault="00AD4DA4" w:rsidP="00746719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sectPr w:rsidR="00AD4DA4" w:rsidRPr="00AD4DA4" w:rsidSect="002F44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B262B4"/>
    <w:multiLevelType w:val="hybridMultilevel"/>
    <w:tmpl w:val="9E84C408"/>
    <w:lvl w:ilvl="0" w:tplc="E91C97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8D8E0D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5005F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9DC7A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2A11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686AB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06A1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DB03EE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110B1C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46719"/>
    <w:rsid w:val="000135D1"/>
    <w:rsid w:val="00052AEC"/>
    <w:rsid w:val="002D1813"/>
    <w:rsid w:val="002F44E5"/>
    <w:rsid w:val="00391476"/>
    <w:rsid w:val="003D21CD"/>
    <w:rsid w:val="003D3423"/>
    <w:rsid w:val="00423ECD"/>
    <w:rsid w:val="004824A1"/>
    <w:rsid w:val="0055149C"/>
    <w:rsid w:val="0056366F"/>
    <w:rsid w:val="006A0386"/>
    <w:rsid w:val="00746719"/>
    <w:rsid w:val="00862643"/>
    <w:rsid w:val="008F7524"/>
    <w:rsid w:val="0098451A"/>
    <w:rsid w:val="00AD4DA4"/>
    <w:rsid w:val="00AF3772"/>
    <w:rsid w:val="00C32329"/>
    <w:rsid w:val="00E64206"/>
    <w:rsid w:val="00F71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6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3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39147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styleId="a4">
    <w:name w:val="Hyperlink"/>
    <w:basedOn w:val="a0"/>
    <w:uiPriority w:val="99"/>
    <w:semiHidden/>
    <w:unhideWhenUsed/>
    <w:rsid w:val="00AF3772"/>
    <w:rPr>
      <w:color w:val="0000FF"/>
      <w:u w:val="single"/>
    </w:rPr>
  </w:style>
  <w:style w:type="paragraph" w:styleId="a5">
    <w:name w:val="No Spacing"/>
    <w:uiPriority w:val="1"/>
    <w:qFormat/>
    <w:rsid w:val="0086264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90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85999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s://kk.wikipedia.org/wiki/%D0%A5%D0%B0%D0%BB%D1%8B%D2%9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kk.wikipedia.org/wiki/%D0%90%D1%81%D0%BF%D0%B0%D0%BF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hyperlink" Target="https://kk.wikipedia.org/wiki/%D2%9A%D0%B0%D0%B7%D0%B0%D2%9B_%D1%85%D0%B0%D0%BB%D2%9B%D1%8B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BEK</cp:lastModifiedBy>
  <cp:revision>9</cp:revision>
  <dcterms:created xsi:type="dcterms:W3CDTF">2020-03-20T07:08:00Z</dcterms:created>
  <dcterms:modified xsi:type="dcterms:W3CDTF">2020-04-01T11:48:00Z</dcterms:modified>
</cp:coreProperties>
</file>